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3A" w:rsidRDefault="00D52E3A" w:rsidP="006301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2E3A" w:rsidRPr="00E633C6" w:rsidRDefault="00D52E3A" w:rsidP="006301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633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52E3A" w:rsidRPr="00533C0B" w:rsidRDefault="00D52E3A" w:rsidP="006301D0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9285B">
        <w:rPr>
          <w:rFonts w:ascii="Times New Roman" w:hAnsi="Times New Roman" w:cs="Times New Roman"/>
          <w:color w:val="000000"/>
          <w:sz w:val="24"/>
          <w:szCs w:val="24"/>
        </w:rPr>
        <w:t>к приказу № 1</w:t>
      </w:r>
      <w:r w:rsidR="004D145D" w:rsidRPr="0079285B">
        <w:rPr>
          <w:rFonts w:ascii="Times New Roman" w:hAnsi="Times New Roman" w:cs="Times New Roman"/>
          <w:color w:val="000000"/>
          <w:sz w:val="24"/>
          <w:szCs w:val="24"/>
        </w:rPr>
        <w:t>/4</w:t>
      </w:r>
      <w:r w:rsidRPr="0079285B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 w:rsidR="004D145D" w:rsidRPr="0079285B">
        <w:rPr>
          <w:rFonts w:ascii="Times New Roman" w:hAnsi="Times New Roman" w:cs="Times New Roman"/>
          <w:color w:val="000000"/>
          <w:sz w:val="24"/>
          <w:szCs w:val="24"/>
        </w:rPr>
        <w:t>12.01.2015</w:t>
      </w:r>
      <w:r w:rsidRPr="00533C0B">
        <w:rPr>
          <w:rFonts w:ascii="Times New Roman" w:hAnsi="Times New Roman" w:cs="Times New Roman"/>
          <w:sz w:val="24"/>
          <w:szCs w:val="24"/>
        </w:rPr>
        <w:t xml:space="preserve"> г.</w:t>
      </w:r>
      <w:r w:rsidRPr="00533C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2E3A" w:rsidRPr="00533C0B" w:rsidRDefault="00D52E3A" w:rsidP="006301D0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2"/>
        <w:gridCol w:w="3772"/>
      </w:tblGrid>
      <w:tr w:rsidR="00D52E3A" w:rsidRPr="00B75FC7">
        <w:tc>
          <w:tcPr>
            <w:tcW w:w="6062" w:type="dxa"/>
          </w:tcPr>
          <w:p w:rsidR="00D52E3A" w:rsidRPr="008E2BA6" w:rsidRDefault="00D52E3A" w:rsidP="00B1142E">
            <w:pPr>
              <w:pStyle w:val="a7"/>
              <w:spacing w:before="30" w:after="30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>СОГЛАСОВАНО</w:t>
            </w:r>
          </w:p>
          <w:p w:rsidR="00D52E3A" w:rsidRPr="008E2BA6" w:rsidRDefault="00D52E3A" w:rsidP="00B1142E">
            <w:pPr>
              <w:pStyle w:val="a7"/>
              <w:spacing w:before="30" w:after="30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Председатель ПК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</w:t>
            </w:r>
          </w:p>
          <w:p w:rsidR="00D52E3A" w:rsidRPr="008E2BA6" w:rsidRDefault="00D52E3A" w:rsidP="00B1142E">
            <w:pPr>
              <w:pStyle w:val="a7"/>
              <w:spacing w:before="30" w:after="30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МКДОУ </w:t>
            </w:r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Кирилловский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детский сад</w:t>
            </w:r>
          </w:p>
          <w:p w:rsidR="00D52E3A" w:rsidRPr="008E2BA6" w:rsidRDefault="00D52E3A" w:rsidP="00B1142E">
            <w:pPr>
              <w:pStyle w:val="a7"/>
              <w:spacing w:before="30" w:after="30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_________ </w:t>
            </w:r>
            <w:proofErr w:type="spellStart"/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И.Н.Мордяшова</w:t>
            </w:r>
            <w:proofErr w:type="spellEnd"/>
          </w:p>
          <w:p w:rsidR="00D52E3A" w:rsidRPr="008E2BA6" w:rsidRDefault="00D52E3A" w:rsidP="004D145D">
            <w:pPr>
              <w:pStyle w:val="a7"/>
              <w:spacing w:before="30" w:after="30"/>
              <w:rPr>
                <w:rFonts w:ascii="Times New Roman" w:hAnsi="Times New Roman" w:cs="Times New Roman"/>
                <w:color w:val="332E2D"/>
                <w:spacing w:val="2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« </w:t>
            </w:r>
            <w:r w:rsidR="004D145D" w:rsidRPr="0079285B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  <w:r w:rsidRPr="00533C0B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79285B">
              <w:rPr>
                <w:rFonts w:ascii="Times New Roman" w:hAnsi="Times New Roman" w:cs="Times New Roman"/>
                <w:color w:val="000000"/>
                <w:spacing w:val="2"/>
              </w:rPr>
              <w:t>»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</w:t>
            </w:r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января  2015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г.</w:t>
            </w:r>
          </w:p>
        </w:tc>
        <w:tc>
          <w:tcPr>
            <w:tcW w:w="3772" w:type="dxa"/>
          </w:tcPr>
          <w:p w:rsidR="00D52E3A" w:rsidRPr="008E2BA6" w:rsidRDefault="00D52E3A" w:rsidP="00B1142E">
            <w:pPr>
              <w:pStyle w:val="a7"/>
              <w:tabs>
                <w:tab w:val="left" w:pos="5245"/>
              </w:tabs>
              <w:spacing w:before="30" w:after="30"/>
              <w:jc w:val="right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8E2BA6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                            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УТВЕРЖДАЮ                                                             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>Заведующий  МКДОУ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 </w:t>
            </w:r>
          </w:p>
          <w:p w:rsidR="00D52E3A" w:rsidRPr="008E2BA6" w:rsidRDefault="00D52E3A" w:rsidP="004D145D">
            <w:pPr>
              <w:pStyle w:val="a7"/>
              <w:tabs>
                <w:tab w:val="left" w:pos="5670"/>
              </w:tabs>
              <w:spacing w:before="30" w:after="30"/>
              <w:jc w:val="right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       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            </w:t>
            </w:r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Кирилловский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детский сад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       _________</w:t>
            </w:r>
            <w:proofErr w:type="spellStart"/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Н.В.Хорюшина</w:t>
            </w:r>
            <w:proofErr w:type="spellEnd"/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                  «</w:t>
            </w:r>
            <w:r w:rsidR="004D145D" w:rsidRPr="0079285B"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» </w:t>
            </w:r>
            <w:r w:rsidR="004D145D">
              <w:rPr>
                <w:rFonts w:ascii="Times New Roman" w:hAnsi="Times New Roman" w:cs="Times New Roman"/>
                <w:color w:val="332E2D"/>
                <w:spacing w:val="2"/>
              </w:rPr>
              <w:t>января  2015</w:t>
            </w:r>
            <w:r w:rsidRPr="008E2BA6">
              <w:rPr>
                <w:rFonts w:ascii="Times New Roman" w:hAnsi="Times New Roman" w:cs="Times New Roman"/>
                <w:color w:val="332E2D"/>
                <w:spacing w:val="2"/>
              </w:rPr>
              <w:t>г</w:t>
            </w:r>
          </w:p>
        </w:tc>
      </w:tr>
    </w:tbl>
    <w:p w:rsidR="00D52E3A" w:rsidRDefault="00D52E3A" w:rsidP="006301D0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D52E3A" w:rsidRDefault="00D52E3A" w:rsidP="006301D0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D52E3A" w:rsidRDefault="00D52E3A" w:rsidP="006301D0">
      <w:pPr>
        <w:suppressAutoHyphens/>
        <w:jc w:val="both"/>
        <w:rPr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D52E3A" w:rsidRDefault="00D52E3A" w:rsidP="006301D0">
      <w:pPr>
        <w:suppressAutoHyphens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D52E3A" w:rsidRDefault="00D52E3A" w:rsidP="006301D0">
      <w:pPr>
        <w:suppressAutoHyphens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D52E3A" w:rsidRDefault="00D52E3A" w:rsidP="0000053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D52E3A" w:rsidRPr="00533C0B" w:rsidRDefault="00D52E3A" w:rsidP="00000530">
      <w:pPr>
        <w:suppressAutoHyphens/>
        <w:spacing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533C0B">
        <w:rPr>
          <w:b/>
          <w:bCs/>
          <w:color w:val="000000"/>
          <w:sz w:val="28"/>
          <w:szCs w:val="28"/>
        </w:rPr>
        <w:t>Положение</w:t>
      </w:r>
    </w:p>
    <w:p w:rsidR="00D52E3A" w:rsidRPr="00000530" w:rsidRDefault="00D52E3A" w:rsidP="00000530">
      <w:pPr>
        <w:spacing w:line="360" w:lineRule="auto"/>
        <w:jc w:val="center"/>
        <w:rPr>
          <w:rStyle w:val="a3"/>
          <w:sz w:val="28"/>
          <w:szCs w:val="28"/>
        </w:rPr>
      </w:pPr>
      <w:r w:rsidRPr="00000530">
        <w:rPr>
          <w:rStyle w:val="a3"/>
          <w:sz w:val="28"/>
          <w:szCs w:val="28"/>
        </w:rPr>
        <w:t>о запрете курения в здании ДОУ</w:t>
      </w:r>
    </w:p>
    <w:p w:rsidR="00D52E3A" w:rsidRPr="00000530" w:rsidRDefault="00D52E3A" w:rsidP="0000053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00530">
        <w:rPr>
          <w:rStyle w:val="a3"/>
          <w:sz w:val="28"/>
          <w:szCs w:val="28"/>
        </w:rPr>
        <w:t>и </w:t>
      </w:r>
      <w:r w:rsidRPr="00000530">
        <w:rPr>
          <w:b/>
          <w:bCs/>
          <w:sz w:val="28"/>
          <w:szCs w:val="28"/>
        </w:rPr>
        <w:t xml:space="preserve"> </w:t>
      </w:r>
      <w:r w:rsidRPr="00000530">
        <w:rPr>
          <w:rStyle w:val="a3"/>
          <w:sz w:val="28"/>
          <w:szCs w:val="28"/>
        </w:rPr>
        <w:t>на прилегающей территории</w:t>
      </w:r>
      <w:r w:rsidRPr="00000530">
        <w:rPr>
          <w:b/>
          <w:bCs/>
          <w:sz w:val="28"/>
          <w:szCs w:val="28"/>
        </w:rPr>
        <w:br/>
      </w:r>
      <w:proofErr w:type="gramStart"/>
      <w:r w:rsidRPr="00000530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000530">
        <w:rPr>
          <w:b/>
          <w:bCs/>
          <w:color w:val="000000"/>
          <w:sz w:val="28"/>
          <w:szCs w:val="28"/>
        </w:rPr>
        <w:t xml:space="preserve"> казенного дошкольного</w:t>
      </w:r>
    </w:p>
    <w:p w:rsidR="00D52E3A" w:rsidRPr="00000530" w:rsidRDefault="00D52E3A" w:rsidP="0000053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00530">
        <w:rPr>
          <w:b/>
          <w:bCs/>
          <w:color w:val="000000"/>
          <w:sz w:val="28"/>
          <w:szCs w:val="28"/>
        </w:rPr>
        <w:t>образовательного учреждения</w:t>
      </w:r>
    </w:p>
    <w:p w:rsidR="00D52E3A" w:rsidRPr="00000530" w:rsidRDefault="004D145D" w:rsidP="00000530">
      <w:pPr>
        <w:suppressAutoHyphens/>
        <w:spacing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Кирилловский</w:t>
      </w:r>
      <w:bookmarkStart w:id="0" w:name="_GoBack"/>
      <w:bookmarkEnd w:id="0"/>
      <w:r w:rsidR="00D52E3A" w:rsidRPr="00000530">
        <w:rPr>
          <w:b/>
          <w:bCs/>
          <w:color w:val="000000"/>
          <w:sz w:val="28"/>
          <w:szCs w:val="28"/>
        </w:rPr>
        <w:t xml:space="preserve"> детский сад</w:t>
      </w:r>
    </w:p>
    <w:p w:rsidR="00D52E3A" w:rsidRPr="00000530" w:rsidRDefault="00D52E3A" w:rsidP="006301D0">
      <w:pPr>
        <w:suppressAutoHyphens/>
        <w:spacing w:line="360" w:lineRule="auto"/>
        <w:ind w:left="-567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52E3A" w:rsidRPr="00000530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Pr="003715A4" w:rsidRDefault="00D52E3A" w:rsidP="006301D0">
      <w:pPr>
        <w:suppressAutoHyphens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D52E3A" w:rsidRDefault="00D52E3A" w:rsidP="006301D0">
      <w:pPr>
        <w:jc w:val="center"/>
        <w:rPr>
          <w:sz w:val="28"/>
          <w:szCs w:val="28"/>
        </w:rPr>
      </w:pPr>
    </w:p>
    <w:p w:rsidR="00D52E3A" w:rsidRDefault="00D52E3A" w:rsidP="006301D0">
      <w:pPr>
        <w:jc w:val="center"/>
        <w:rPr>
          <w:sz w:val="28"/>
          <w:szCs w:val="28"/>
        </w:rPr>
      </w:pPr>
    </w:p>
    <w:p w:rsidR="00D52E3A" w:rsidRDefault="00D52E3A" w:rsidP="006301D0">
      <w:pPr>
        <w:jc w:val="center"/>
        <w:rPr>
          <w:rStyle w:val="a3"/>
          <w:sz w:val="28"/>
          <w:szCs w:val="28"/>
        </w:rPr>
      </w:pPr>
    </w:p>
    <w:p w:rsidR="00D52E3A" w:rsidRDefault="00D52E3A" w:rsidP="006301D0">
      <w:pPr>
        <w:rPr>
          <w:rStyle w:val="a3"/>
          <w:sz w:val="28"/>
          <w:szCs w:val="28"/>
        </w:rPr>
      </w:pPr>
    </w:p>
    <w:p w:rsidR="00D52E3A" w:rsidRDefault="00D52E3A" w:rsidP="006301D0">
      <w:pPr>
        <w:rPr>
          <w:rStyle w:val="a3"/>
          <w:sz w:val="28"/>
          <w:szCs w:val="28"/>
        </w:rPr>
      </w:pPr>
    </w:p>
    <w:p w:rsidR="00D52E3A" w:rsidRDefault="00D52E3A" w:rsidP="006301D0">
      <w:pPr>
        <w:rPr>
          <w:rStyle w:val="a3"/>
          <w:sz w:val="28"/>
          <w:szCs w:val="28"/>
        </w:rPr>
      </w:pPr>
    </w:p>
    <w:p w:rsidR="00D52E3A" w:rsidRDefault="00D52E3A" w:rsidP="006301D0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lastRenderedPageBreak/>
        <w:t>Общие положения</w:t>
      </w:r>
    </w:p>
    <w:p w:rsidR="00D52E3A" w:rsidRPr="007712C7" w:rsidRDefault="00D52E3A" w:rsidP="006301D0">
      <w:pPr>
        <w:spacing w:line="276" w:lineRule="auto"/>
        <w:ind w:left="720"/>
      </w:pPr>
    </w:p>
    <w:p w:rsidR="00D52E3A" w:rsidRPr="007712C7" w:rsidRDefault="00D52E3A" w:rsidP="006301D0">
      <w:pPr>
        <w:spacing w:line="276" w:lineRule="auto"/>
        <w:ind w:firstLine="708"/>
        <w:jc w:val="both"/>
      </w:pPr>
      <w:r>
        <w:t xml:space="preserve">1. </w:t>
      </w:r>
      <w:r w:rsidRPr="007712C7">
        <w:t xml:space="preserve"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безопасных условий пребывания в ДОУ, </w:t>
      </w:r>
      <w:r w:rsidRPr="007712C7">
        <w:rPr>
          <w:color w:val="000000"/>
        </w:rPr>
        <w:t xml:space="preserve">пропаганды здорового образа жизни среди воспитанников, </w:t>
      </w:r>
      <w:r w:rsidRPr="007712C7">
        <w:t>воспитания навыков культурного поведения.</w:t>
      </w:r>
    </w:p>
    <w:p w:rsidR="00D52E3A" w:rsidRPr="007712C7" w:rsidRDefault="00D52E3A" w:rsidP="006301D0">
      <w:pPr>
        <w:spacing w:line="276" w:lineRule="auto"/>
        <w:ind w:firstLine="709"/>
        <w:jc w:val="both"/>
        <w:rPr>
          <w:b/>
          <w:bCs/>
        </w:rPr>
      </w:pPr>
    </w:p>
    <w:p w:rsidR="00D52E3A" w:rsidRDefault="00D52E3A" w:rsidP="006301D0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О запрете курения</w:t>
      </w:r>
    </w:p>
    <w:p w:rsidR="00D52E3A" w:rsidRPr="007712C7" w:rsidRDefault="00D52E3A" w:rsidP="006301D0">
      <w:pPr>
        <w:spacing w:line="276" w:lineRule="auto"/>
        <w:ind w:firstLine="709"/>
        <w:jc w:val="center"/>
      </w:pPr>
    </w:p>
    <w:p w:rsidR="00D52E3A" w:rsidRPr="007712C7" w:rsidRDefault="00D52E3A" w:rsidP="006301D0">
      <w:pPr>
        <w:spacing w:line="276" w:lineRule="auto"/>
        <w:ind w:firstLine="700"/>
        <w:jc w:val="both"/>
      </w:pPr>
      <w:r w:rsidRPr="007712C7">
        <w:t xml:space="preserve">2.1. Согласно действующему законодательству: </w:t>
      </w:r>
      <w:r w:rsidRPr="007712C7">
        <w:rPr>
          <w:color w:val="000000"/>
        </w:rPr>
        <w:t>ФЗ № 15 от 23.02.2013г. «</w:t>
      </w:r>
      <w:r w:rsidRPr="007712C7">
        <w:t>Об охране здоровья граждан от воздействия окружающего табачного дыма и последствий потребления табака</w:t>
      </w:r>
      <w:r w:rsidRPr="007712C7">
        <w:rPr>
          <w:color w:val="000000"/>
        </w:rPr>
        <w:t xml:space="preserve">» </w:t>
      </w:r>
      <w:r w:rsidRPr="007712C7">
        <w:t xml:space="preserve"> запрещается курение: 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- в помещении детского сада (кабинетах, туалетных комнатах, лестничных площадках, подвальных помещениях);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- на территории детского сада (крыльце и территории, ограниченной специальными ограждениями).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D52E3A" w:rsidRPr="007712C7" w:rsidRDefault="00D52E3A" w:rsidP="006301D0">
      <w:pPr>
        <w:spacing w:line="276" w:lineRule="auto"/>
        <w:ind w:firstLine="708"/>
        <w:jc w:val="both"/>
      </w:pPr>
      <w:r w:rsidRPr="007712C7">
        <w:t xml:space="preserve">2.3. Согласно Правилам пожарной безопасности в Российской Федерации ППБ 01-03 пункт 25 запрещает </w:t>
      </w:r>
      <w:r>
        <w:t>«</w:t>
      </w:r>
      <w:r w:rsidRPr="007712C7">
        <w:t>курение в детских дошкольных и школьных учреждениях».</w:t>
      </w:r>
    </w:p>
    <w:p w:rsidR="00D52E3A" w:rsidRPr="007712C7" w:rsidRDefault="00D52E3A" w:rsidP="006301D0">
      <w:pPr>
        <w:spacing w:line="276" w:lineRule="auto"/>
        <w:ind w:firstLine="708"/>
        <w:jc w:val="both"/>
      </w:pPr>
      <w:r w:rsidRPr="007712C7">
        <w:t xml:space="preserve">2.4. По </w:t>
      </w:r>
      <w:r>
        <w:t>Федеральному з</w:t>
      </w:r>
      <w:r w:rsidRPr="007712C7">
        <w:t>акону «Об образовании</w:t>
      </w:r>
      <w:r>
        <w:t xml:space="preserve"> в Российской Федерации</w:t>
      </w:r>
      <w:r w:rsidRPr="007712C7">
        <w:t>»  в случае нарушения данного запрета администрация ДОУ вправе наложить на сотрудников дисциплинарное взыскание в виде: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- замечания;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- выговора;</w:t>
      </w:r>
    </w:p>
    <w:p w:rsidR="00D52E3A" w:rsidRPr="007712C7" w:rsidRDefault="00D52E3A" w:rsidP="006301D0">
      <w:pPr>
        <w:spacing w:line="276" w:lineRule="auto"/>
        <w:ind w:firstLine="709"/>
        <w:jc w:val="both"/>
      </w:pPr>
      <w:r w:rsidRPr="007712C7">
        <w:t>- строгого выговора.</w:t>
      </w:r>
    </w:p>
    <w:p w:rsidR="00D52E3A" w:rsidRPr="007712C7" w:rsidRDefault="00D52E3A" w:rsidP="006301D0">
      <w:pPr>
        <w:spacing w:line="276" w:lineRule="auto"/>
        <w:ind w:firstLine="708"/>
        <w:jc w:val="both"/>
      </w:pPr>
      <w:r w:rsidRPr="007712C7"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D52E3A" w:rsidRPr="007712C7" w:rsidRDefault="00D52E3A" w:rsidP="006301D0">
      <w:pPr>
        <w:spacing w:line="276" w:lineRule="auto"/>
        <w:ind w:firstLine="708"/>
        <w:jc w:val="both"/>
      </w:pPr>
    </w:p>
    <w:p w:rsidR="00D52E3A" w:rsidRPr="007712C7" w:rsidRDefault="00D52E3A" w:rsidP="006301D0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Контроль и ответственность</w:t>
      </w:r>
    </w:p>
    <w:p w:rsidR="00D52E3A" w:rsidRPr="007712C7" w:rsidRDefault="00D52E3A" w:rsidP="006301D0">
      <w:pPr>
        <w:spacing w:line="276" w:lineRule="auto"/>
        <w:jc w:val="both"/>
      </w:pPr>
      <w:r w:rsidRPr="007712C7">
        <w:t xml:space="preserve">        3.1. </w:t>
      </w:r>
      <w:proofErr w:type="gramStart"/>
      <w:r w:rsidRPr="007712C7">
        <w:t>Контроль за</w:t>
      </w:r>
      <w:proofErr w:type="gramEnd"/>
      <w:r w:rsidRPr="007712C7">
        <w:t xml:space="preserve"> соблюдением положения осуществляется администрацией ДОУ. </w:t>
      </w:r>
    </w:p>
    <w:p w:rsidR="00D52E3A" w:rsidRPr="007712C7" w:rsidRDefault="00D52E3A" w:rsidP="006301D0">
      <w:pPr>
        <w:spacing w:line="276" w:lineRule="auto"/>
        <w:jc w:val="both"/>
      </w:pPr>
      <w:r w:rsidRPr="007712C7">
        <w:t xml:space="preserve">       3.2. В случае если сотрудник  нарушит данное Положение, принимаются меры по исправлению ситуации: беседа с сотрудником в присутствии </w:t>
      </w:r>
      <w:r>
        <w:t>заведующей</w:t>
      </w:r>
      <w:r w:rsidRPr="007712C7">
        <w:t xml:space="preserve">.  </w:t>
      </w:r>
    </w:p>
    <w:p w:rsidR="00D52E3A" w:rsidRPr="007712C7" w:rsidRDefault="00D52E3A" w:rsidP="006301D0">
      <w:pPr>
        <w:spacing w:line="276" w:lineRule="auto"/>
        <w:jc w:val="both"/>
      </w:pPr>
      <w:r w:rsidRPr="007712C7">
        <w:t xml:space="preserve">       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D52E3A" w:rsidRPr="007712C7" w:rsidRDefault="00D52E3A" w:rsidP="006301D0">
      <w:pPr>
        <w:spacing w:line="276" w:lineRule="auto"/>
        <w:ind w:firstLine="400"/>
        <w:jc w:val="both"/>
      </w:pPr>
      <w:r w:rsidRPr="007712C7">
        <w:t xml:space="preserve">3.4. </w:t>
      </w:r>
      <w:r>
        <w:t>Ответственное лицо</w:t>
      </w:r>
      <w:r w:rsidRPr="007712C7">
        <w:t xml:space="preserve"> фиксирует нарушение и пишет заявление на имя </w:t>
      </w:r>
      <w:r>
        <w:t>заведующего</w:t>
      </w:r>
      <w:r w:rsidRPr="007712C7">
        <w:t>, котор</w:t>
      </w:r>
      <w:r>
        <w:t>ый</w:t>
      </w:r>
      <w:r w:rsidRPr="007712C7">
        <w:t xml:space="preserve"> направляет обращение в МЧС.</w:t>
      </w:r>
    </w:p>
    <w:p w:rsidR="00D52E3A" w:rsidRPr="007712C7" w:rsidRDefault="00D52E3A" w:rsidP="006301D0">
      <w:pPr>
        <w:spacing w:line="276" w:lineRule="auto"/>
        <w:ind w:firstLine="400"/>
        <w:jc w:val="both"/>
      </w:pPr>
      <w:r w:rsidRPr="007712C7">
        <w:t>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D52E3A" w:rsidRPr="005E7FA6" w:rsidRDefault="00D52E3A" w:rsidP="006301D0">
      <w:pPr>
        <w:spacing w:line="276" w:lineRule="auto"/>
        <w:ind w:firstLine="400"/>
        <w:jc w:val="both"/>
        <w:rPr>
          <w:rStyle w:val="a3"/>
          <w:b w:val="0"/>
          <w:bCs w:val="0"/>
        </w:rPr>
      </w:pPr>
      <w:r w:rsidRPr="007712C7"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 на юридических лиц (сам д/сад) – от 150000 до 200000 тысяч рублей.</w:t>
      </w:r>
    </w:p>
    <w:p w:rsidR="00D52E3A" w:rsidRPr="007712C7" w:rsidRDefault="00D52E3A" w:rsidP="006301D0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</w:rPr>
      </w:pPr>
      <w:r>
        <w:rPr>
          <w:rStyle w:val="a3"/>
        </w:rPr>
        <w:lastRenderedPageBreak/>
        <w:t>Приложение 1</w:t>
      </w:r>
    </w:p>
    <w:p w:rsidR="00D52E3A" w:rsidRPr="007712C7" w:rsidRDefault="00D52E3A" w:rsidP="006301D0">
      <w:pPr>
        <w:pStyle w:val="acenter"/>
        <w:spacing w:before="0" w:beforeAutospacing="0" w:after="0" w:afterAutospacing="0" w:line="276" w:lineRule="auto"/>
        <w:ind w:firstLine="851"/>
        <w:jc w:val="center"/>
      </w:pPr>
      <w:r w:rsidRPr="007712C7">
        <w:rPr>
          <w:rStyle w:val="a3"/>
        </w:rPr>
        <w:t>Федеральный Закон</w:t>
      </w:r>
      <w:r w:rsidRPr="007712C7">
        <w:rPr>
          <w:b/>
          <w:bCs/>
        </w:rPr>
        <w:br/>
      </w:r>
      <w:r w:rsidRPr="007712C7">
        <w:rPr>
          <w:rStyle w:val="a3"/>
        </w:rPr>
        <w:t>от 10 июля 2001 г № 87-ФЗ</w:t>
      </w:r>
      <w:r w:rsidRPr="007712C7">
        <w:rPr>
          <w:b/>
          <w:bCs/>
        </w:rPr>
        <w:br/>
      </w:r>
      <w:r w:rsidRPr="007712C7">
        <w:rPr>
          <w:rStyle w:val="a3"/>
        </w:rPr>
        <w:t>"ОБ ОГРАНИЧЕНИИ КУРЕНИЯ ТАБАКА"</w:t>
      </w:r>
      <w:r w:rsidRPr="007712C7">
        <w:rPr>
          <w:b/>
          <w:bCs/>
        </w:rPr>
        <w:br/>
      </w:r>
      <w:r w:rsidRPr="007712C7">
        <w:rPr>
          <w:rStyle w:val="a3"/>
        </w:rPr>
        <w:t>Принят Государственной Думой 21 июня 2001 года.</w:t>
      </w:r>
      <w:r w:rsidRPr="007712C7">
        <w:rPr>
          <w:b/>
          <w:bCs/>
        </w:rPr>
        <w:br/>
      </w:r>
      <w:proofErr w:type="gramStart"/>
      <w:r w:rsidRPr="007712C7">
        <w:rPr>
          <w:rStyle w:val="a3"/>
        </w:rPr>
        <w:t>Одобрен</w:t>
      </w:r>
      <w:proofErr w:type="gramEnd"/>
      <w:r w:rsidRPr="007712C7">
        <w:rPr>
          <w:rStyle w:val="a3"/>
        </w:rPr>
        <w:t xml:space="preserve"> Советом Федерации 29 июня 2001 года.</w:t>
      </w:r>
      <w:r w:rsidRPr="007712C7">
        <w:rPr>
          <w:b/>
          <w:bCs/>
        </w:rPr>
        <w:br/>
      </w:r>
      <w:r w:rsidRPr="007712C7">
        <w:rPr>
          <w:rStyle w:val="a3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Fonts w:ascii="Times New Roman" w:hAnsi="Times New Roman" w:cs="Times New Roman"/>
        </w:rPr>
        <w:t>(Извлечение)</w:t>
      </w:r>
    </w:p>
    <w:p w:rsidR="00D52E3A" w:rsidRPr="007712C7" w:rsidRDefault="00D52E3A" w:rsidP="006301D0">
      <w:pPr>
        <w:pStyle w:val="a4"/>
        <w:spacing w:before="0" w:after="0" w:line="276" w:lineRule="auto"/>
        <w:rPr>
          <w:rFonts w:ascii="Times New Roman" w:hAnsi="Times New Roman" w:cs="Times New Roman"/>
        </w:rPr>
      </w:pP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1. Основные понятия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 xml:space="preserve"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7712C7">
        <w:rPr>
          <w:rFonts w:ascii="Times New Roman" w:hAnsi="Times New Roman" w:cs="Times New Roman"/>
        </w:rPr>
        <w:t>сигариллы</w:t>
      </w:r>
      <w:proofErr w:type="spellEnd"/>
      <w:r w:rsidRPr="007712C7">
        <w:rPr>
          <w:rFonts w:ascii="Times New Roman" w:hAnsi="Times New Roman" w:cs="Times New Roman"/>
        </w:rPr>
        <w:t>, табак трубочный, табак курительный, махорк</w:t>
      </w:r>
      <w:proofErr w:type="gramStart"/>
      <w:r w:rsidRPr="007712C7">
        <w:rPr>
          <w:rFonts w:ascii="Times New Roman" w:hAnsi="Times New Roman" w:cs="Times New Roman"/>
        </w:rPr>
        <w:t>а-</w:t>
      </w:r>
      <w:proofErr w:type="gramEnd"/>
      <w:r w:rsidRPr="007712C7">
        <w:rPr>
          <w:rFonts w:ascii="Times New Roman" w:hAnsi="Times New Roman" w:cs="Times New Roman"/>
        </w:rPr>
        <w:t xml:space="preserve"> крупка курительная;</w:t>
      </w:r>
      <w:r w:rsidRPr="007712C7">
        <w:rPr>
          <w:rFonts w:ascii="Times New Roman" w:hAnsi="Times New Roman" w:cs="Times New Roman"/>
        </w:rPr>
        <w:br/>
        <w:t>• курение табака - вдыхание дыма тлеющих табачных изделий;</w:t>
      </w:r>
      <w:r w:rsidRPr="007712C7">
        <w:rPr>
          <w:rFonts w:ascii="Times New Roman" w:hAnsi="Times New Roman" w:cs="Times New Roman"/>
        </w:rPr>
        <w:br/>
        <w:t>• никотин - вещество, содержащееся в табаке;</w:t>
      </w:r>
      <w:r w:rsidRPr="007712C7">
        <w:rPr>
          <w:rFonts w:ascii="Times New Roman" w:hAnsi="Times New Roman" w:cs="Times New Roman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7712C7">
        <w:rPr>
          <w:rFonts w:ascii="Times New Roman" w:hAnsi="Times New Roman" w:cs="Times New Roman"/>
        </w:rPr>
        <w:br/>
        <w:t>• окружающий табачный дым - табачный дым,</w:t>
      </w:r>
      <w:r>
        <w:rPr>
          <w:rFonts w:ascii="Times New Roman" w:hAnsi="Times New Roman" w:cs="Times New Roman"/>
        </w:rPr>
        <w:t xml:space="preserve"> содержащийся в атмосферном воз</w:t>
      </w:r>
      <w:r w:rsidRPr="007712C7">
        <w:rPr>
          <w:rFonts w:ascii="Times New Roman" w:hAnsi="Times New Roman" w:cs="Times New Roman"/>
        </w:rPr>
        <w:t>духе закрытых помещений, в которых осуществляется курение табака.</w:t>
      </w: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4. Запрещение розничной продажи табачных изделий лицам, не достигшим возраста 18 лет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4.1</w:t>
      </w:r>
      <w:proofErr w:type="gramStart"/>
      <w:r w:rsidRPr="007712C7">
        <w:rPr>
          <w:rFonts w:ascii="Times New Roman" w:hAnsi="Times New Roman" w:cs="Times New Roman"/>
        </w:rPr>
        <w:t>Н</w:t>
      </w:r>
      <w:proofErr w:type="gramEnd"/>
      <w:r w:rsidRPr="007712C7">
        <w:rPr>
          <w:rFonts w:ascii="Times New Roman" w:hAnsi="Times New Roman" w:cs="Times New Roman"/>
        </w:rPr>
        <w:t>а территории Российской Федерации не допускается розничная продажа табачных изделий лицам, не достигшим возраста 18 лет.</w:t>
      </w:r>
      <w:r w:rsidRPr="007712C7">
        <w:rPr>
          <w:rFonts w:ascii="Times New Roman" w:hAnsi="Times New Roman" w:cs="Times New Roman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D52E3A" w:rsidRPr="007712C7" w:rsidRDefault="00D52E3A" w:rsidP="006301D0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 xml:space="preserve"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</w:t>
      </w:r>
      <w:proofErr w:type="gramStart"/>
      <w:r w:rsidRPr="007712C7">
        <w:rPr>
          <w:rStyle w:val="a3"/>
          <w:rFonts w:ascii="Times New Roman" w:hAnsi="Times New Roman" w:cs="Times New Roman"/>
        </w:rPr>
        <w:t>помещениях, занимаемых органами государственной власти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Нарушение положений данной статьи влечет</w:t>
      </w:r>
      <w:proofErr w:type="gramEnd"/>
      <w:r w:rsidRPr="007712C7">
        <w:rPr>
          <w:rFonts w:ascii="Times New Roman" w:hAnsi="Times New Roman" w:cs="Times New Roman"/>
        </w:rPr>
        <w:t xml:space="preserve"> за собой привлечение к административной ответственности в соответствии с законодательством.</w:t>
      </w:r>
    </w:p>
    <w:p w:rsidR="00D52E3A" w:rsidRPr="007712C7" w:rsidRDefault="00D52E3A" w:rsidP="006301D0">
      <w:pPr>
        <w:pStyle w:val="a4"/>
        <w:spacing w:before="0" w:after="0" w:line="276" w:lineRule="auto"/>
        <w:ind w:firstLine="851"/>
        <w:jc w:val="right"/>
        <w:rPr>
          <w:rStyle w:val="a3"/>
          <w:rFonts w:ascii="Times New Roman" w:hAnsi="Times New Roman" w:cs="Times New Roman"/>
        </w:rPr>
      </w:pPr>
    </w:p>
    <w:p w:rsidR="00D52E3A" w:rsidRPr="007712C7" w:rsidRDefault="00D52E3A" w:rsidP="006301D0">
      <w:pPr>
        <w:pStyle w:val="a4"/>
        <w:spacing w:before="0" w:after="0" w:line="276" w:lineRule="auto"/>
        <w:ind w:firstLine="851"/>
        <w:jc w:val="right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 xml:space="preserve">Президент Российской Федерации </w:t>
      </w:r>
      <w:proofErr w:type="spellStart"/>
      <w:r w:rsidRPr="007712C7">
        <w:rPr>
          <w:rStyle w:val="a3"/>
          <w:rFonts w:ascii="Times New Roman" w:hAnsi="Times New Roman" w:cs="Times New Roman"/>
        </w:rPr>
        <w:t>В.Путин</w:t>
      </w:r>
      <w:proofErr w:type="spellEnd"/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lastRenderedPageBreak/>
        <w:t>Федеральный закон от 10 июля 2001 г. N 87-ФЗ</w:t>
      </w:r>
      <w:r w:rsidRPr="007712C7">
        <w:rPr>
          <w:b/>
          <w:bCs/>
        </w:rPr>
        <w:br/>
        <w:t>"Об ограничении курения табака"</w:t>
      </w:r>
    </w:p>
    <w:p w:rsidR="00D52E3A" w:rsidRPr="007712C7" w:rsidRDefault="00D52E3A" w:rsidP="006301D0">
      <w:pPr>
        <w:spacing w:line="276" w:lineRule="auto"/>
        <w:jc w:val="center"/>
      </w:pPr>
      <w:r>
        <w:rPr>
          <w:b/>
          <w:bCs/>
        </w:rPr>
        <w:t>(информация об изменениях</w:t>
      </w:r>
      <w:r w:rsidRPr="007712C7">
        <w:rPr>
          <w:b/>
          <w:bCs/>
        </w:rPr>
        <w:t>)</w:t>
      </w: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t xml:space="preserve">C изменениями и дополнениями </w:t>
      </w:r>
      <w:proofErr w:type="gramStart"/>
      <w:r w:rsidRPr="007712C7">
        <w:rPr>
          <w:b/>
          <w:bCs/>
        </w:rPr>
        <w:t>от</w:t>
      </w:r>
      <w:proofErr w:type="gramEnd"/>
      <w:r w:rsidRPr="007712C7">
        <w:rPr>
          <w:b/>
          <w:bCs/>
        </w:rPr>
        <w:t>:</w:t>
      </w: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t>31 декабря 2002 г., 10 января 2003 г., 1 декабря 2004 г., 26 июля 2006 г., 8 ноября 2007 г., 22 декабря 2008 г.</w:t>
      </w:r>
    </w:p>
    <w:p w:rsidR="00D52E3A" w:rsidRPr="007712C7" w:rsidRDefault="00D52E3A" w:rsidP="006301D0">
      <w:pPr>
        <w:spacing w:line="276" w:lineRule="auto"/>
        <w:jc w:val="center"/>
      </w:pPr>
      <w:proofErr w:type="gramStart"/>
      <w:r w:rsidRPr="007712C7">
        <w:rPr>
          <w:b/>
          <w:bCs/>
        </w:rPr>
        <w:t>Принят</w:t>
      </w:r>
      <w:proofErr w:type="gramEnd"/>
      <w:r w:rsidRPr="007712C7">
        <w:rPr>
          <w:b/>
          <w:bCs/>
        </w:rPr>
        <w:t xml:space="preserve"> Государственной Думой 21 июня 2001 года</w:t>
      </w: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  <w:proofErr w:type="gramStart"/>
      <w:r w:rsidRPr="007712C7">
        <w:rPr>
          <w:b/>
          <w:bCs/>
        </w:rPr>
        <w:t>Одобрен</w:t>
      </w:r>
      <w:proofErr w:type="gramEnd"/>
      <w:r w:rsidRPr="007712C7">
        <w:rPr>
          <w:b/>
          <w:bCs/>
        </w:rPr>
        <w:t xml:space="preserve"> Советом Федерации 29 июня 2001 года</w:t>
      </w:r>
    </w:p>
    <w:p w:rsidR="00D52E3A" w:rsidRPr="007712C7" w:rsidRDefault="00D52E3A" w:rsidP="006301D0">
      <w:pPr>
        <w:spacing w:line="276" w:lineRule="auto"/>
      </w:pPr>
    </w:p>
    <w:p w:rsidR="00D52E3A" w:rsidRPr="007712C7" w:rsidRDefault="00D52E3A" w:rsidP="006301D0">
      <w:pPr>
        <w:spacing w:line="276" w:lineRule="auto"/>
        <w:ind w:firstLine="567"/>
        <w:jc w:val="both"/>
      </w:pPr>
      <w:r w:rsidRPr="007712C7">
        <w:rPr>
          <w:b/>
          <w:bCs/>
        </w:rPr>
        <w:t> Статья 6.</w:t>
      </w:r>
      <w:r w:rsidRPr="007712C7">
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BM61"/>
      <w:bookmarkEnd w:id="1"/>
    </w:p>
    <w:p w:rsidR="00D52E3A" w:rsidRPr="007712C7" w:rsidRDefault="00D52E3A" w:rsidP="006301D0">
      <w:pPr>
        <w:spacing w:line="276" w:lineRule="auto"/>
        <w:ind w:firstLine="567"/>
        <w:jc w:val="both"/>
      </w:pPr>
      <w:r w:rsidRPr="007712C7">
        <w:t xml:space="preserve">1. </w:t>
      </w:r>
      <w:bookmarkStart w:id="2" w:name="BM62"/>
      <w:bookmarkEnd w:id="2"/>
      <w:proofErr w:type="gramStart"/>
      <w:r w:rsidRPr="007712C7"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D52E3A" w:rsidRPr="007712C7" w:rsidRDefault="00D52E3A" w:rsidP="006301D0">
      <w:pPr>
        <w:spacing w:line="276" w:lineRule="auto"/>
        <w:ind w:firstLine="567"/>
        <w:jc w:val="both"/>
      </w:pPr>
      <w:r w:rsidRPr="007712C7">
        <w:t>2. На работодателя возлагается обязанность по оснащению специально отведенных мест для курения табака.</w:t>
      </w:r>
      <w:bookmarkStart w:id="3" w:name="BM63"/>
      <w:bookmarkEnd w:id="3"/>
    </w:p>
    <w:p w:rsidR="00D52E3A" w:rsidRPr="007712C7" w:rsidRDefault="00D52E3A" w:rsidP="006301D0">
      <w:pPr>
        <w:spacing w:line="276" w:lineRule="auto"/>
        <w:ind w:firstLine="567"/>
        <w:jc w:val="both"/>
      </w:pPr>
      <w:r w:rsidRPr="007712C7"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D52E3A" w:rsidRPr="007712C7" w:rsidRDefault="00D52E3A" w:rsidP="006301D0">
      <w:pPr>
        <w:spacing w:line="276" w:lineRule="auto"/>
        <w:jc w:val="both"/>
      </w:pPr>
      <w:r w:rsidRPr="007712C7">
        <w:rPr>
          <w:lang w:val="en-US"/>
        </w:rPr>
        <w:t> </w:t>
      </w:r>
    </w:p>
    <w:p w:rsidR="00D52E3A" w:rsidRPr="007712C7" w:rsidRDefault="00D52E3A" w:rsidP="006301D0">
      <w:pPr>
        <w:spacing w:line="276" w:lineRule="auto"/>
        <w:jc w:val="both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  <w:rPr>
          <w:b/>
          <w:bCs/>
        </w:rPr>
      </w:pP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lastRenderedPageBreak/>
        <w:t>Распоряжение Правительства РФ от 23 сентября 2010 г. N 1563-р</w:t>
      </w: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t>Концепция осуществления государственной политики противодействия потреблению табака на 2010 - 2015 годы</w:t>
      </w:r>
      <w:r w:rsidRPr="007712C7">
        <w:rPr>
          <w:b/>
          <w:bCs/>
        </w:rPr>
        <w:br/>
        <w:t>(распоряжение Правительства РФ от 23 сентября 2010 г. N1563-р)</w:t>
      </w:r>
    </w:p>
    <w:p w:rsidR="00D52E3A" w:rsidRPr="007712C7" w:rsidRDefault="00D52E3A" w:rsidP="006301D0">
      <w:pPr>
        <w:spacing w:line="276" w:lineRule="auto"/>
        <w:jc w:val="center"/>
      </w:pPr>
      <w:r w:rsidRPr="007712C7">
        <w:rPr>
          <w:b/>
          <w:bCs/>
        </w:rPr>
        <w:t>V. Меры, направленные на снижение потребления табака.</w:t>
      </w:r>
    </w:p>
    <w:p w:rsidR="00D52E3A" w:rsidRDefault="00D52E3A" w:rsidP="006301D0">
      <w:p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Защита от воздействия табачного дыма.</w:t>
      </w:r>
    </w:p>
    <w:p w:rsidR="00D52E3A" w:rsidRPr="007712C7" w:rsidRDefault="00D52E3A" w:rsidP="006301D0">
      <w:pPr>
        <w:spacing w:line="276" w:lineRule="auto"/>
        <w:jc w:val="center"/>
      </w:pPr>
    </w:p>
    <w:p w:rsidR="00D52E3A" w:rsidRPr="007712C7" w:rsidRDefault="00D52E3A" w:rsidP="006301D0">
      <w:pPr>
        <w:spacing w:line="276" w:lineRule="auto"/>
        <w:ind w:firstLine="567"/>
      </w:pPr>
      <w:r w:rsidRPr="007712C7">
        <w:t>Пассивное курение табака служит причиной болезней сердца, рака легких и других тяжелых заболеваний.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Основными мерами по защите от воздействия табачного дыма являются: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введение полного запрета на курение табака: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на территории и в помещениях образовательных учреждений;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на территории и в помещениях организаций здравоохранения;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на территории и в помещениях организаций культуры, физкультурно-спортивных организаций и на спортивных объектах;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 местах массового отдыха и большого скопления людей, при проведении спортивно-зрелищных мероприятий;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 помещениях, занимаемых органами государственной власти, органами местного самоуправления;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на рабочих местах и в зонах, организованных в закрытых помещениях;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D52E3A" w:rsidRPr="007712C7" w:rsidRDefault="00D52E3A" w:rsidP="006301D0">
      <w:pPr>
        <w:spacing w:line="276" w:lineRule="auto"/>
        <w:ind w:firstLine="567"/>
      </w:pPr>
      <w:r w:rsidRPr="007712C7"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D52E3A" w:rsidRDefault="00D52E3A"/>
    <w:sectPr w:rsidR="00D52E3A" w:rsidSect="00000530">
      <w:headerReference w:type="default" r:id="rId8"/>
      <w:headerReference w:type="first" r:id="rId9"/>
      <w:pgSz w:w="11909" w:h="16834"/>
      <w:pgMar w:top="426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5B" w:rsidRDefault="0079285B">
      <w:r>
        <w:separator/>
      </w:r>
    </w:p>
  </w:endnote>
  <w:endnote w:type="continuationSeparator" w:id="0">
    <w:p w:rsidR="0079285B" w:rsidRDefault="007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5B" w:rsidRDefault="0079285B">
      <w:r>
        <w:separator/>
      </w:r>
    </w:p>
  </w:footnote>
  <w:footnote w:type="continuationSeparator" w:id="0">
    <w:p w:rsidR="0079285B" w:rsidRDefault="0079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3A" w:rsidRDefault="0079285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D145D">
      <w:rPr>
        <w:noProof/>
      </w:rPr>
      <w:t>2</w:t>
    </w:r>
    <w:r>
      <w:rPr>
        <w:noProof/>
      </w:rPr>
      <w:fldChar w:fldCharType="end"/>
    </w:r>
  </w:p>
  <w:p w:rsidR="00D52E3A" w:rsidRDefault="00D52E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3A" w:rsidRDefault="00D52E3A">
    <w:pPr>
      <w:pStyle w:val="a5"/>
      <w:jc w:val="right"/>
    </w:pPr>
  </w:p>
  <w:p w:rsidR="00D52E3A" w:rsidRDefault="00D52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FDB"/>
    <w:multiLevelType w:val="hybridMultilevel"/>
    <w:tmpl w:val="FEA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3B7"/>
    <w:rsid w:val="00000530"/>
    <w:rsid w:val="00060604"/>
    <w:rsid w:val="000F00D8"/>
    <w:rsid w:val="001B2E0F"/>
    <w:rsid w:val="003715A4"/>
    <w:rsid w:val="004D145D"/>
    <w:rsid w:val="00533C0B"/>
    <w:rsid w:val="005E7FA6"/>
    <w:rsid w:val="006301D0"/>
    <w:rsid w:val="00713076"/>
    <w:rsid w:val="007712C7"/>
    <w:rsid w:val="0079285B"/>
    <w:rsid w:val="007E2BE7"/>
    <w:rsid w:val="008E2BA6"/>
    <w:rsid w:val="009716F9"/>
    <w:rsid w:val="00987C90"/>
    <w:rsid w:val="00A0785A"/>
    <w:rsid w:val="00A4463F"/>
    <w:rsid w:val="00AD60C7"/>
    <w:rsid w:val="00B1142E"/>
    <w:rsid w:val="00B75EF0"/>
    <w:rsid w:val="00B75FC7"/>
    <w:rsid w:val="00C753B7"/>
    <w:rsid w:val="00D52E3A"/>
    <w:rsid w:val="00E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301D0"/>
    <w:rPr>
      <w:b/>
      <w:bCs/>
    </w:rPr>
  </w:style>
  <w:style w:type="paragraph" w:styleId="a4">
    <w:name w:val="Normal (Web)"/>
    <w:basedOn w:val="a"/>
    <w:uiPriority w:val="99"/>
    <w:rsid w:val="006301D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uiPriority w:val="99"/>
    <w:rsid w:val="006301D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30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01D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6301D0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rsid w:val="00A44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463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1354</Words>
  <Characters>7721</Characters>
  <Application>Microsoft Office Word</Application>
  <DocSecurity>0</DocSecurity>
  <Lines>64</Lines>
  <Paragraphs>18</Paragraphs>
  <ScaleCrop>false</ScaleCrop>
  <Company>Ницинское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321</cp:lastModifiedBy>
  <cp:revision>6</cp:revision>
  <dcterms:created xsi:type="dcterms:W3CDTF">2015-01-02T10:24:00Z</dcterms:created>
  <dcterms:modified xsi:type="dcterms:W3CDTF">2016-08-09T05:34:00Z</dcterms:modified>
</cp:coreProperties>
</file>